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FD558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225"/>
      </w:tblGrid>
      <w:tr w:rsidR="007A1DAC" w:rsidRPr="004A7F5B" w:rsidTr="00DD71F0">
        <w:trPr>
          <w:trHeight w:val="3761"/>
          <w:jc w:val="center"/>
        </w:trPr>
        <w:tc>
          <w:tcPr>
            <w:tcW w:w="9225" w:type="dxa"/>
          </w:tcPr>
          <w:p w:rsidR="00DD71F0" w:rsidRDefault="00DD71F0" w:rsidP="005E59BA">
            <w:pPr>
              <w:jc w:val="center"/>
              <w:rPr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F0" w:rsidRPr="001737C4" w:rsidRDefault="00DD71F0" w:rsidP="00DD71F0">
            <w:pPr>
              <w:jc w:val="center"/>
              <w:rPr>
                <w:b/>
              </w:rPr>
            </w:pP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ЧЕЛЯБИНСКАЯ ОБЛАСТЬ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 xml:space="preserve">СОВЕТ ДЕПУТАТОВ  </w:t>
            </w:r>
            <w:r w:rsidR="00042CE4">
              <w:rPr>
                <w:b/>
                <w:color w:val="000000" w:themeColor="text1"/>
                <w:szCs w:val="28"/>
              </w:rPr>
              <w:t xml:space="preserve">МАЯКСКОГО </w:t>
            </w:r>
            <w:r w:rsidRPr="001737C4">
              <w:rPr>
                <w:b/>
                <w:szCs w:val="28"/>
              </w:rPr>
              <w:t>СЕЛЬСКОГО ПОСЕЛЕНИЯ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ОКТЯБРЬСКОГО МУНИЦИПАЛ</w:t>
            </w:r>
            <w:r>
              <w:rPr>
                <w:b/>
                <w:szCs w:val="28"/>
              </w:rPr>
              <w:t>Ь</w:t>
            </w:r>
            <w:r w:rsidRPr="001737C4">
              <w:rPr>
                <w:b/>
                <w:szCs w:val="28"/>
              </w:rPr>
              <w:t>НОГО РАЙОНА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</w:p>
          <w:p w:rsidR="00DD71F0" w:rsidRPr="001737C4" w:rsidRDefault="00DD71F0" w:rsidP="00DD71F0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Р Е Ш Е Н И Е</w:t>
            </w:r>
          </w:p>
          <w:p w:rsidR="00DD71F0" w:rsidRPr="001737C4" w:rsidRDefault="00DD71F0" w:rsidP="00DD71F0">
            <w:pPr>
              <w:pStyle w:val="1"/>
              <w:keepNext w:val="0"/>
              <w:widowControl w:val="0"/>
              <w:ind w:left="6096"/>
              <w:rPr>
                <w:sz w:val="24"/>
                <w:szCs w:val="24"/>
              </w:rPr>
            </w:pPr>
          </w:p>
          <w:p w:rsidR="00DD71F0" w:rsidRPr="00731C83" w:rsidRDefault="00DD71F0" w:rsidP="00DD71F0">
            <w:pPr>
              <w:pStyle w:val="ConsPlusTitle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80692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16.04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.2021</w:t>
            </w:r>
            <w:r w:rsidRPr="00DD71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г. № </w:t>
            </w:r>
            <w:r w:rsidR="0064165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0692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29</w:t>
            </w:r>
          </w:p>
          <w:p w:rsidR="00DD71F0" w:rsidRPr="00731C83" w:rsidRDefault="00DD71F0" w:rsidP="00DD71F0">
            <w:pPr>
              <w:rPr>
                <w:color w:val="0000FF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r w:rsidR="00042CE4">
        <w:rPr>
          <w:sz w:val="28"/>
          <w:szCs w:val="28"/>
        </w:rPr>
        <w:t>Маякского</w:t>
      </w:r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 w:rsidR="00042CE4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 w:rsidR="003A23E8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7A1DAC" w:rsidRPr="00167519" w:rsidRDefault="00167519" w:rsidP="0025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дополнить главу </w:t>
      </w:r>
      <w:r>
        <w:rPr>
          <w:sz w:val="28"/>
          <w:szCs w:val="28"/>
          <w:lang w:val="en-US"/>
        </w:rPr>
        <w:t>II</w:t>
      </w:r>
      <w:r w:rsidR="00E72372"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6.1</w:t>
      </w:r>
      <w:r w:rsidR="00CB25C3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95258D">
        <w:rPr>
          <w:sz w:val="28"/>
          <w:szCs w:val="28"/>
        </w:rPr>
        <w:t>«</w:t>
      </w:r>
      <w:r>
        <w:rPr>
          <w:sz w:val="28"/>
          <w:szCs w:val="28"/>
        </w:rPr>
        <w:t>Статья 6.1.</w:t>
      </w:r>
      <w:r w:rsidR="00CB25C3">
        <w:rPr>
          <w:sz w:val="28"/>
          <w:szCs w:val="28"/>
        </w:rPr>
        <w:t xml:space="preserve"> </w:t>
      </w:r>
      <w:r w:rsidR="000D2811"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0D2811">
        <w:rPr>
          <w:sz w:val="28"/>
          <w:szCs w:val="28"/>
        </w:rPr>
        <w:br/>
      </w:r>
      <w:r w:rsidR="000D2811">
        <w:rPr>
          <w:sz w:val="28"/>
          <w:szCs w:val="28"/>
        </w:rPr>
        <w:t xml:space="preserve">           1.</w:t>
      </w:r>
      <w:r w:rsidR="00CB25C3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t>Органы местного самоуправления сельского поселения имеют право на:</w:t>
      </w:r>
      <w:r w:rsidR="00254211">
        <w:rPr>
          <w:sz w:val="28"/>
          <w:szCs w:val="28"/>
        </w:rPr>
        <w:br/>
        <w:t xml:space="preserve">          1)</w:t>
      </w:r>
      <w:r w:rsidR="00666ED1">
        <w:rPr>
          <w:sz w:val="28"/>
          <w:szCs w:val="28"/>
        </w:rPr>
        <w:t xml:space="preserve">  создание муниципальной пожарной охраны;</w:t>
      </w:r>
      <w:r w:rsidR="00666ED1">
        <w:rPr>
          <w:sz w:val="28"/>
          <w:szCs w:val="28"/>
        </w:rPr>
        <w:br/>
        <w:t xml:space="preserve">          2) 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r w:rsidR="00666ED1">
        <w:rPr>
          <w:sz w:val="28"/>
          <w:szCs w:val="28"/>
        </w:rPr>
        <w:br/>
        <w:t xml:space="preserve">          3)   осуществление мероприятий в сфере профилактики</w:t>
      </w:r>
      <w:r w:rsidR="000D2811">
        <w:rPr>
          <w:sz w:val="28"/>
          <w:szCs w:val="28"/>
        </w:rPr>
        <w:t xml:space="preserve"> правонарушений, предусмотренных Федеральным законом «Об основах системы профилактики правонарушений в Российской Федерации»;</w:t>
      </w:r>
      <w:r w:rsidR="000D2811">
        <w:rPr>
          <w:sz w:val="28"/>
          <w:szCs w:val="28"/>
        </w:rPr>
        <w:br/>
        <w:t xml:space="preserve">          4)  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  <w:r w:rsidR="000D2811">
        <w:rPr>
          <w:sz w:val="28"/>
          <w:szCs w:val="28"/>
        </w:rPr>
        <w:br/>
        <w:t xml:space="preserve">          5) 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0D2811">
        <w:rPr>
          <w:sz w:val="28"/>
          <w:szCs w:val="28"/>
        </w:rPr>
        <w:br/>
        <w:t xml:space="preserve">          2. </w:t>
      </w:r>
      <w:r w:rsidR="00E0297B"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r w:rsidR="0026268D">
        <w:rPr>
          <w:sz w:val="28"/>
          <w:szCs w:val="28"/>
        </w:rPr>
        <w:t>пункте</w:t>
      </w:r>
      <w:r w:rsidR="00E0297B">
        <w:rPr>
          <w:sz w:val="28"/>
          <w:szCs w:val="28"/>
        </w:rPr>
        <w:t xml:space="preserve"> 1 настоящей статьи, участвовать в </w:t>
      </w:r>
      <w:r w:rsidR="00E0297B">
        <w:rPr>
          <w:sz w:val="28"/>
          <w:szCs w:val="28"/>
        </w:rPr>
        <w:lastRenderedPageBreak/>
        <w:t xml:space="preserve">осуществлении иных государственных полномочий (не переданных </w:t>
      </w:r>
      <w:r w:rsidR="00CB25C3">
        <w:rPr>
          <w:sz w:val="28"/>
          <w:szCs w:val="28"/>
        </w:rPr>
        <w:t xml:space="preserve">им в соответствии со статьей 19 </w:t>
      </w:r>
      <w:r w:rsidR="00A51676">
        <w:rPr>
          <w:sz w:val="28"/>
          <w:szCs w:val="28"/>
        </w:rPr>
        <w:t>Ф</w:t>
      </w:r>
      <w:r w:rsidR="0026268D">
        <w:rPr>
          <w:sz w:val="28"/>
          <w:szCs w:val="28"/>
        </w:rPr>
        <w:t>едерального закона от 06.10.2003 №131-ФЗ «Об общих принципах организации местного самоуправления</w:t>
      </w:r>
      <w:r w:rsidR="00A51676">
        <w:rPr>
          <w:sz w:val="28"/>
          <w:szCs w:val="28"/>
        </w:rPr>
        <w:t xml:space="preserve"> в </w:t>
      </w:r>
      <w:r w:rsidR="0026268D">
        <w:rPr>
          <w:sz w:val="28"/>
          <w:szCs w:val="28"/>
        </w:rPr>
        <w:t xml:space="preserve"> Российской Федерации</w:t>
      </w:r>
      <w:bookmarkStart w:id="0" w:name="_GoBack"/>
      <w:bookmarkEnd w:id="0"/>
      <w:r w:rsidR="0026268D">
        <w:rPr>
          <w:sz w:val="28"/>
          <w:szCs w:val="28"/>
        </w:rPr>
        <w:t>»</w:t>
      </w:r>
      <w:r w:rsidR="00E0297B">
        <w:rPr>
          <w:sz w:val="28"/>
          <w:szCs w:val="28"/>
        </w:rPr>
        <w:t>), если это участие предусмотрено федеральным законом,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 из их компетенции федеральны</w:t>
      </w:r>
      <w:r w:rsidR="00A51676">
        <w:rPr>
          <w:sz w:val="28"/>
          <w:szCs w:val="28"/>
        </w:rPr>
        <w:t xml:space="preserve">ми законами и законами  </w:t>
      </w:r>
      <w:r w:rsidR="00E0297B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Челябинской области</w:t>
      </w:r>
      <w:r w:rsidR="00E0297B">
        <w:rPr>
          <w:sz w:val="28"/>
          <w:szCs w:val="28"/>
        </w:rPr>
        <w:t>, за счет доход</w:t>
      </w:r>
      <w:r w:rsidR="0026268D">
        <w:rPr>
          <w:sz w:val="28"/>
          <w:szCs w:val="28"/>
        </w:rPr>
        <w:t>ов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 xml:space="preserve">местного </w:t>
      </w:r>
      <w:r w:rsidR="00CB25C3">
        <w:rPr>
          <w:sz w:val="28"/>
          <w:szCs w:val="28"/>
        </w:rPr>
        <w:t xml:space="preserve">бюджета,  </w:t>
      </w:r>
      <w:r w:rsidR="00E0297B">
        <w:rPr>
          <w:sz w:val="28"/>
          <w:szCs w:val="28"/>
        </w:rPr>
        <w:t>за искл</w:t>
      </w:r>
      <w:r w:rsidR="00E87B7D">
        <w:rPr>
          <w:sz w:val="28"/>
          <w:szCs w:val="28"/>
        </w:rPr>
        <w:t>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95258D">
        <w:rPr>
          <w:sz w:val="28"/>
          <w:szCs w:val="28"/>
        </w:rPr>
        <w:t>»;</w:t>
      </w:r>
      <w:r w:rsidR="00E87B7D">
        <w:rPr>
          <w:sz w:val="28"/>
          <w:szCs w:val="28"/>
        </w:rPr>
        <w:br/>
      </w:r>
    </w:p>
    <w:p w:rsidR="00E2227D" w:rsidRDefault="0095258D" w:rsidP="00E22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27D">
        <w:rPr>
          <w:sz w:val="28"/>
          <w:szCs w:val="28"/>
        </w:rPr>
        <w:t>) д</w:t>
      </w:r>
      <w:r w:rsidR="00E2227D" w:rsidRPr="00696F40">
        <w:rPr>
          <w:sz w:val="28"/>
          <w:szCs w:val="28"/>
        </w:rPr>
        <w:t>ополнить</w:t>
      </w:r>
      <w:r w:rsidR="00E2227D">
        <w:rPr>
          <w:sz w:val="28"/>
          <w:szCs w:val="28"/>
        </w:rPr>
        <w:t xml:space="preserve"> главу </w:t>
      </w:r>
      <w:r w:rsidR="00E2227D"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="00E2227D"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10.1 следующего содержания</w:t>
      </w:r>
      <w:r w:rsidR="00E2227D">
        <w:rPr>
          <w:sz w:val="28"/>
          <w:szCs w:val="28"/>
        </w:rPr>
        <w:t>: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10.1</w:t>
      </w:r>
      <w:r w:rsidRPr="00D16FAB">
        <w:rPr>
          <w:sz w:val="28"/>
          <w:szCs w:val="28"/>
        </w:rPr>
        <w:t>. Инициативные проекты.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</w:t>
      </w:r>
      <w:r w:rsidR="003A23E8">
        <w:rPr>
          <w:sz w:val="28"/>
          <w:szCs w:val="28"/>
        </w:rPr>
        <w:t>значение для жителей Маякского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 w:rsidR="003A23E8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 w:rsidR="003A23E8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 w:rsidR="003A23E8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органы территориального общественного самоуправления. Минимальная численность инициативной группы может быть уменьшена решением Совета депутатов</w:t>
      </w:r>
      <w:r w:rsidR="003A23E8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E2227D" w:rsidP="00E22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3A23E8">
        <w:rPr>
          <w:sz w:val="28"/>
          <w:szCs w:val="28"/>
        </w:rPr>
        <w:t xml:space="preserve">Маякского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Default="00E2227D" w:rsidP="00942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>) В</w:t>
      </w:r>
      <w:r w:rsidR="007A1DAC" w:rsidRPr="00FF3642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13</w:t>
      </w:r>
      <w:r w:rsidR="00E72372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 xml:space="preserve">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7A1DAC" w:rsidP="007A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1</w:t>
      </w:r>
      <w:r>
        <w:rPr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</w:t>
      </w:r>
      <w:r>
        <w:rPr>
          <w:sz w:val="28"/>
          <w:szCs w:val="28"/>
        </w:rPr>
        <w:lastRenderedPageBreak/>
        <w:t>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7A1DAC" w:rsidRPr="00FF3642" w:rsidRDefault="007A1DAC" w:rsidP="007A1DAC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3A23E8">
        <w:rPr>
          <w:sz w:val="28"/>
          <w:szCs w:val="28"/>
        </w:rPr>
        <w:t xml:space="preserve"> Маякского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="003A23E8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="003A23E8">
        <w:rPr>
          <w:sz w:val="28"/>
          <w:szCs w:val="28"/>
        </w:rPr>
        <w:t xml:space="preserve"> Маякского </w:t>
      </w:r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823F4" w:rsidRPr="007823F4" w:rsidRDefault="007A1DAC" w:rsidP="007823F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. </w:t>
      </w:r>
      <w:r w:rsidR="007823F4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Инициатива населения о проведении собрания граждан оформляется в виде обращения в Совет депутатов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FD099B" w:rsidRDefault="00E2227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26268D">
        <w:rPr>
          <w:sz w:val="28"/>
          <w:szCs w:val="28"/>
        </w:rPr>
        <w:t xml:space="preserve">15 </w:t>
      </w:r>
      <w:r w:rsidR="007A1DAC" w:rsidRPr="00FD099B">
        <w:rPr>
          <w:sz w:val="28"/>
          <w:szCs w:val="28"/>
        </w:rPr>
        <w:t>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F71F27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 w:rsidR="003A23E8">
        <w:rPr>
          <w:sz w:val="28"/>
          <w:szCs w:val="28"/>
        </w:rPr>
        <w:t xml:space="preserve">Маякского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или главы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 w:rsidR="003A23E8">
        <w:rPr>
          <w:sz w:val="28"/>
          <w:szCs w:val="28"/>
        </w:rPr>
        <w:t>Маякского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3A23E8">
        <w:rPr>
          <w:sz w:val="28"/>
          <w:szCs w:val="28"/>
        </w:rPr>
        <w:t xml:space="preserve"> 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 w:rsidR="003A23E8">
        <w:rPr>
          <w:sz w:val="28"/>
          <w:szCs w:val="28"/>
        </w:rPr>
        <w:t>Маякского</w:t>
      </w:r>
      <w:r w:rsidR="00F71F27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3A23E8">
        <w:rPr>
          <w:sz w:val="28"/>
          <w:szCs w:val="28"/>
        </w:rPr>
        <w:t>органов местного самоуправления</w:t>
      </w:r>
      <w:r w:rsidR="009D289E">
        <w:rPr>
          <w:sz w:val="28"/>
          <w:szCs w:val="28"/>
        </w:rPr>
        <w:t xml:space="preserve"> 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1) за счет средств бюджета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</w:t>
      </w:r>
      <w:r w:rsidR="009D289E">
        <w:rPr>
          <w:sz w:val="28"/>
          <w:szCs w:val="28"/>
        </w:rPr>
        <w:t xml:space="preserve">органов местного самоуправления 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 w:rsidR="009D289E">
        <w:rPr>
          <w:sz w:val="28"/>
          <w:szCs w:val="28"/>
        </w:rPr>
        <w:t xml:space="preserve">Маякского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94297C" w:rsidRDefault="00E2227D" w:rsidP="009429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В статье </w:t>
      </w:r>
      <w:r w:rsidR="00F71F27">
        <w:rPr>
          <w:sz w:val="28"/>
          <w:szCs w:val="28"/>
        </w:rPr>
        <w:t>17.1</w:t>
      </w:r>
      <w:r w:rsidR="007A1DAC" w:rsidRPr="00737593">
        <w:rPr>
          <w:sz w:val="28"/>
          <w:szCs w:val="28"/>
        </w:rPr>
        <w:t xml:space="preserve"> пункт </w:t>
      </w:r>
      <w:r w:rsidR="00F71F27">
        <w:rPr>
          <w:sz w:val="28"/>
          <w:szCs w:val="28"/>
        </w:rPr>
        <w:t>4</w:t>
      </w:r>
      <w:r w:rsidR="007A1DAC" w:rsidRPr="00737593">
        <w:rPr>
          <w:sz w:val="28"/>
          <w:szCs w:val="28"/>
        </w:rPr>
        <w:t xml:space="preserve"> дополнить подпунктом </w:t>
      </w:r>
      <w:r w:rsidR="004B4A4F">
        <w:rPr>
          <w:sz w:val="28"/>
          <w:szCs w:val="28"/>
        </w:rPr>
        <w:t>4.1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167519" w:rsidRDefault="007A1DAC" w:rsidP="00CB25C3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4B4A4F">
        <w:rPr>
          <w:sz w:val="28"/>
          <w:szCs w:val="28"/>
        </w:rPr>
        <w:t>4.1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E2227D">
        <w:rPr>
          <w:sz w:val="28"/>
          <w:szCs w:val="28"/>
        </w:rPr>
        <w:t xml:space="preserve"> сельского населенного пункта;»</w:t>
      </w:r>
      <w:r w:rsidR="00CB25C3">
        <w:rPr>
          <w:sz w:val="28"/>
          <w:szCs w:val="28"/>
        </w:rPr>
        <w:t>;</w:t>
      </w:r>
    </w:p>
    <w:p w:rsidR="00167519" w:rsidRDefault="00167519" w:rsidP="001675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6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17.2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67519" w:rsidRPr="003A360C" w:rsidRDefault="00167519" w:rsidP="00167519">
      <w:pPr>
        <w:ind w:firstLine="708"/>
        <w:jc w:val="both"/>
        <w:rPr>
          <w:sz w:val="28"/>
          <w:szCs w:val="28"/>
        </w:rPr>
      </w:pPr>
      <w:r w:rsidRPr="003A360C">
        <w:rPr>
          <w:sz w:val="28"/>
          <w:szCs w:val="28"/>
        </w:rPr>
        <w:t>«Статья</w:t>
      </w:r>
      <w:r w:rsidR="00CB25C3">
        <w:rPr>
          <w:sz w:val="28"/>
          <w:szCs w:val="28"/>
        </w:rPr>
        <w:t xml:space="preserve"> </w:t>
      </w:r>
      <w:r w:rsidR="0094297C">
        <w:rPr>
          <w:sz w:val="28"/>
          <w:szCs w:val="28"/>
        </w:rPr>
        <w:t>17.2</w:t>
      </w:r>
      <w:r w:rsidRPr="003A360C">
        <w:rPr>
          <w:sz w:val="28"/>
          <w:szCs w:val="28"/>
        </w:rPr>
        <w:t>. Сход граждан.</w:t>
      </w:r>
    </w:p>
    <w:p w:rsidR="00167519" w:rsidRDefault="00167519" w:rsidP="00167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</w:t>
      </w:r>
      <w:r w:rsidR="009D289E">
        <w:rPr>
          <w:sz w:val="28"/>
          <w:szCs w:val="28"/>
        </w:rPr>
        <w:t>н может проводиться в Маякском</w:t>
      </w:r>
      <w:r>
        <w:rPr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7A1DAC" w:rsidRDefault="00167519" w:rsidP="009D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 w:rsidR="00E72372"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  <w:r w:rsidR="0006758B">
        <w:rPr>
          <w:sz w:val="28"/>
          <w:szCs w:val="28"/>
        </w:rPr>
        <w:br/>
      </w:r>
    </w:p>
    <w:p w:rsidR="00AC5007" w:rsidRPr="00737593" w:rsidRDefault="0095258D" w:rsidP="0006758B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27D">
        <w:rPr>
          <w:color w:val="000000"/>
          <w:sz w:val="28"/>
          <w:szCs w:val="28"/>
        </w:rPr>
        <w:t>)</w:t>
      </w:r>
      <w:r w:rsidR="00CB25C3">
        <w:rPr>
          <w:color w:val="000000"/>
          <w:sz w:val="28"/>
          <w:szCs w:val="28"/>
        </w:rPr>
        <w:t xml:space="preserve"> </w:t>
      </w:r>
      <w:r w:rsidR="00AC5007">
        <w:rPr>
          <w:color w:val="000000"/>
          <w:sz w:val="28"/>
          <w:szCs w:val="28"/>
        </w:rPr>
        <w:t xml:space="preserve">В статье 19 пункт </w:t>
      </w:r>
      <w:r w:rsidR="008F0A28">
        <w:rPr>
          <w:color w:val="000000"/>
          <w:sz w:val="28"/>
          <w:szCs w:val="28"/>
        </w:rPr>
        <w:t>2 изложить в следующей редакции:</w:t>
      </w:r>
      <w:r w:rsidR="008F0A28">
        <w:rPr>
          <w:color w:val="000000"/>
          <w:sz w:val="28"/>
          <w:szCs w:val="28"/>
        </w:rPr>
        <w:br/>
        <w:t xml:space="preserve">          «2. Совет депутатов не наделя</w:t>
      </w:r>
      <w:r w:rsidR="0006758B">
        <w:rPr>
          <w:color w:val="000000"/>
          <w:sz w:val="28"/>
          <w:szCs w:val="28"/>
        </w:rPr>
        <w:t>ется</w:t>
      </w:r>
      <w:r w:rsidR="008F0A28">
        <w:rPr>
          <w:color w:val="000000"/>
          <w:sz w:val="28"/>
          <w:szCs w:val="28"/>
        </w:rPr>
        <w:t xml:space="preserve">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8F0A28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95258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E72372">
        <w:rPr>
          <w:sz w:val="28"/>
          <w:szCs w:val="28"/>
        </w:rPr>
        <w:t xml:space="preserve"> </w:t>
      </w:r>
      <w:r w:rsidR="00BB20C8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4B4A4F">
        <w:rPr>
          <w:sz w:val="28"/>
          <w:szCs w:val="28"/>
        </w:rPr>
        <w:t>20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CB25C3">
        <w:rPr>
          <w:sz w:val="28"/>
          <w:szCs w:val="28"/>
        </w:rPr>
        <w:t>17</w:t>
      </w:r>
      <w:r w:rsidRPr="00886B50">
        <w:rPr>
          <w:sz w:val="28"/>
          <w:szCs w:val="28"/>
        </w:rPr>
        <w:t>;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CB25C3">
        <w:rPr>
          <w:sz w:val="28"/>
          <w:szCs w:val="28"/>
        </w:rPr>
        <w:t>12</w:t>
      </w:r>
      <w:r w:rsidRPr="00886B50">
        <w:rPr>
          <w:sz w:val="28"/>
          <w:szCs w:val="28"/>
        </w:rPr>
        <w:t>-</w:t>
      </w:r>
      <w:r w:rsidR="00CB25C3">
        <w:rPr>
          <w:sz w:val="28"/>
          <w:szCs w:val="28"/>
        </w:rPr>
        <w:t>16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CB25C3">
        <w:rPr>
          <w:sz w:val="28"/>
          <w:szCs w:val="28"/>
        </w:rPr>
        <w:t>12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 xml:space="preserve">ления части территории </w:t>
      </w:r>
      <w:r w:rsidR="009D28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CB25C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CB25C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CB25C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06758B" w:rsidRPr="00737593" w:rsidRDefault="00CB25C3" w:rsidP="0006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r w:rsidR="009D289E">
        <w:rPr>
          <w:sz w:val="28"/>
          <w:szCs w:val="28"/>
        </w:rPr>
        <w:t>Маякского</w:t>
      </w:r>
      <w:r w:rsidR="007A1D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»;</w:t>
      </w:r>
      <w:r w:rsidR="0006758B">
        <w:rPr>
          <w:sz w:val="28"/>
          <w:szCs w:val="28"/>
        </w:rPr>
        <w:br/>
      </w:r>
      <w:r w:rsidR="0006758B">
        <w:rPr>
          <w:sz w:val="28"/>
          <w:szCs w:val="28"/>
        </w:rPr>
        <w:br/>
      </w:r>
      <w:r w:rsidR="0095258D">
        <w:rPr>
          <w:color w:val="000000"/>
          <w:sz w:val="28"/>
          <w:szCs w:val="28"/>
        </w:rPr>
        <w:t>9</w:t>
      </w:r>
      <w:r w:rsidR="0006758B">
        <w:rPr>
          <w:color w:val="000000"/>
          <w:sz w:val="28"/>
          <w:szCs w:val="28"/>
        </w:rPr>
        <w:t>)</w:t>
      </w:r>
      <w:r w:rsidR="00E72372">
        <w:rPr>
          <w:color w:val="000000"/>
          <w:sz w:val="28"/>
          <w:szCs w:val="28"/>
        </w:rPr>
        <w:t xml:space="preserve"> </w:t>
      </w:r>
      <w:r w:rsidR="009D289E">
        <w:rPr>
          <w:color w:val="000000"/>
          <w:sz w:val="28"/>
          <w:szCs w:val="28"/>
        </w:rPr>
        <w:t>В статье 42</w:t>
      </w:r>
      <w:r w:rsidR="0006758B">
        <w:rPr>
          <w:color w:val="000000"/>
          <w:sz w:val="28"/>
          <w:szCs w:val="28"/>
        </w:rPr>
        <w:t xml:space="preserve"> пункт 2 изложить в следующей редакции:</w:t>
      </w:r>
      <w:r w:rsidR="0006758B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06758B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E60CAA" w:rsidRDefault="0006758B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BB20C8"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 w:rsidR="00BB20C8">
        <w:rPr>
          <w:sz w:val="28"/>
          <w:szCs w:val="28"/>
        </w:rPr>
        <w:t>а</w:t>
      </w:r>
      <w:r w:rsidR="00CB25C3">
        <w:rPr>
          <w:sz w:val="28"/>
          <w:szCs w:val="28"/>
        </w:rPr>
        <w:t xml:space="preserve"> </w:t>
      </w:r>
      <w:r w:rsidR="00FD558F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FD558F">
        <w:rPr>
          <w:sz w:val="28"/>
          <w:szCs w:val="28"/>
        </w:rPr>
        <w:t>50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«Устав </w:t>
      </w:r>
      <w:r w:rsidR="009D289E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9D289E">
        <w:rPr>
          <w:sz w:val="28"/>
          <w:szCs w:val="28"/>
        </w:rPr>
        <w:t>Маякского</w:t>
      </w:r>
      <w:r w:rsidR="00E72372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 w:rsidR="009D289E">
        <w:rPr>
          <w:sz w:val="28"/>
          <w:szCs w:val="28"/>
        </w:rPr>
        <w:t xml:space="preserve">Маякского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 w:rsidR="00FD558F">
        <w:rPr>
          <w:sz w:val="28"/>
          <w:szCs w:val="28"/>
        </w:rPr>
        <w:t>ию</w:t>
      </w:r>
      <w:r w:rsidRPr="00E60CAA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3738CE" w:rsidRDefault="007A1DAC" w:rsidP="00FD558F">
      <w:pPr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Pr="003738CE" w:rsidRDefault="009D289E" w:rsidP="00FD558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A1DAC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 Маякского </w:t>
      </w:r>
      <w:r w:rsidR="007A1DAC">
        <w:rPr>
          <w:sz w:val="28"/>
          <w:szCs w:val="28"/>
        </w:rPr>
        <w:t xml:space="preserve"> сельского поселения</w:t>
      </w:r>
      <w:r w:rsidR="00FD55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М.А. Селезнёва</w:t>
      </w:r>
    </w:p>
    <w:p w:rsidR="007A1DAC" w:rsidRPr="003738CE" w:rsidRDefault="007A1DAC" w:rsidP="00FD558F">
      <w:pPr>
        <w:rPr>
          <w:sz w:val="28"/>
          <w:szCs w:val="28"/>
        </w:rPr>
      </w:pPr>
    </w:p>
    <w:p w:rsidR="00314528" w:rsidRPr="007A1DAC" w:rsidRDefault="007A1DAC" w:rsidP="00FD558F">
      <w:pPr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E72372" w:rsidRPr="00E72372">
        <w:rPr>
          <w:sz w:val="28"/>
          <w:szCs w:val="28"/>
        </w:rPr>
        <w:t xml:space="preserve"> </w:t>
      </w:r>
      <w:r w:rsidR="009D289E">
        <w:rPr>
          <w:sz w:val="28"/>
          <w:szCs w:val="28"/>
        </w:rPr>
        <w:t xml:space="preserve"> Маякского </w:t>
      </w:r>
      <w:r>
        <w:rPr>
          <w:sz w:val="28"/>
          <w:szCs w:val="28"/>
        </w:rPr>
        <w:t xml:space="preserve"> сельского поселения  </w:t>
      </w:r>
      <w:r w:rsidR="00FD558F">
        <w:rPr>
          <w:sz w:val="28"/>
          <w:szCs w:val="28"/>
        </w:rPr>
        <w:t xml:space="preserve">                       </w:t>
      </w:r>
      <w:r w:rsidR="00E72372">
        <w:rPr>
          <w:sz w:val="28"/>
          <w:szCs w:val="28"/>
        </w:rPr>
        <w:t xml:space="preserve">         </w:t>
      </w:r>
      <w:r w:rsidR="009D289E">
        <w:rPr>
          <w:sz w:val="28"/>
          <w:szCs w:val="28"/>
        </w:rPr>
        <w:t xml:space="preserve"> Б.Я.</w:t>
      </w:r>
      <w:r w:rsidR="00D6082C">
        <w:rPr>
          <w:sz w:val="28"/>
          <w:szCs w:val="28"/>
        </w:rPr>
        <w:t xml:space="preserve"> </w:t>
      </w:r>
      <w:r w:rsidR="009D289E">
        <w:rPr>
          <w:sz w:val="28"/>
          <w:szCs w:val="28"/>
        </w:rPr>
        <w:t>Хатынов</w:t>
      </w:r>
    </w:p>
    <w:sectPr w:rsidR="00314528" w:rsidRPr="007A1DAC" w:rsidSect="000E7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CC" w:rsidRDefault="00264ACC" w:rsidP="007A1DAC">
      <w:r>
        <w:separator/>
      </w:r>
    </w:p>
  </w:endnote>
  <w:endnote w:type="continuationSeparator" w:id="1">
    <w:p w:rsidR="00264ACC" w:rsidRDefault="00264ACC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0D" w:rsidRDefault="00A40A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0D" w:rsidRDefault="00A40A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0D" w:rsidRDefault="00A40A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CC" w:rsidRDefault="00264ACC" w:rsidP="007A1DAC">
      <w:r>
        <w:separator/>
      </w:r>
    </w:p>
  </w:footnote>
  <w:footnote w:type="continuationSeparator" w:id="1">
    <w:p w:rsidR="00264ACC" w:rsidRDefault="00264ACC" w:rsidP="007A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0D" w:rsidRDefault="00A40A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8F" w:rsidRDefault="00FD558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0D" w:rsidRDefault="00A40A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42CE4"/>
    <w:rsid w:val="0006758B"/>
    <w:rsid w:val="0008419A"/>
    <w:rsid w:val="000D2811"/>
    <w:rsid w:val="000E7B9C"/>
    <w:rsid w:val="00151D6F"/>
    <w:rsid w:val="00167519"/>
    <w:rsid w:val="00241EF9"/>
    <w:rsid w:val="00244663"/>
    <w:rsid w:val="00254211"/>
    <w:rsid w:val="0026268D"/>
    <w:rsid w:val="00264ACC"/>
    <w:rsid w:val="00287485"/>
    <w:rsid w:val="00314528"/>
    <w:rsid w:val="003A23E8"/>
    <w:rsid w:val="004B4A4F"/>
    <w:rsid w:val="004D36E0"/>
    <w:rsid w:val="004E69BB"/>
    <w:rsid w:val="005B7C3B"/>
    <w:rsid w:val="005E59BA"/>
    <w:rsid w:val="005F0D58"/>
    <w:rsid w:val="0062186F"/>
    <w:rsid w:val="00626FCD"/>
    <w:rsid w:val="00641651"/>
    <w:rsid w:val="00666ED1"/>
    <w:rsid w:val="006D21D8"/>
    <w:rsid w:val="007823F4"/>
    <w:rsid w:val="007A1DAC"/>
    <w:rsid w:val="00806920"/>
    <w:rsid w:val="00851B6B"/>
    <w:rsid w:val="0089190E"/>
    <w:rsid w:val="00894446"/>
    <w:rsid w:val="008F0A28"/>
    <w:rsid w:val="0094297C"/>
    <w:rsid w:val="0095258D"/>
    <w:rsid w:val="009C25D9"/>
    <w:rsid w:val="009D289E"/>
    <w:rsid w:val="009D34DD"/>
    <w:rsid w:val="009D5338"/>
    <w:rsid w:val="009F577D"/>
    <w:rsid w:val="00A40A0D"/>
    <w:rsid w:val="00A51676"/>
    <w:rsid w:val="00A771CD"/>
    <w:rsid w:val="00A9482C"/>
    <w:rsid w:val="00AC5007"/>
    <w:rsid w:val="00B3165D"/>
    <w:rsid w:val="00BB20C8"/>
    <w:rsid w:val="00C54FA1"/>
    <w:rsid w:val="00CB25C3"/>
    <w:rsid w:val="00CF1863"/>
    <w:rsid w:val="00D01A50"/>
    <w:rsid w:val="00D6082C"/>
    <w:rsid w:val="00DD71F0"/>
    <w:rsid w:val="00E0297B"/>
    <w:rsid w:val="00E2227D"/>
    <w:rsid w:val="00E72372"/>
    <w:rsid w:val="00E87B7D"/>
    <w:rsid w:val="00F71F27"/>
    <w:rsid w:val="00FD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Азм</cp:lastModifiedBy>
  <cp:revision>19</cp:revision>
  <cp:lastPrinted>2021-04-22T04:38:00Z</cp:lastPrinted>
  <dcterms:created xsi:type="dcterms:W3CDTF">2021-02-26T03:57:00Z</dcterms:created>
  <dcterms:modified xsi:type="dcterms:W3CDTF">2021-04-22T04:40:00Z</dcterms:modified>
</cp:coreProperties>
</file>